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CD0B" w14:textId="77777777" w:rsidR="00464248" w:rsidRPr="001970B7" w:rsidRDefault="00E15B82" w:rsidP="001970B7">
      <w:pPr>
        <w:spacing w:after="0" w:line="276" w:lineRule="auto"/>
        <w:jc w:val="right"/>
        <w:rPr>
          <w:rFonts w:asciiTheme="minorHAnsi" w:hAnsiTheme="minorHAnsi" w:cstheme="minorHAnsi"/>
          <w:bCs/>
        </w:rPr>
      </w:pPr>
      <w:r w:rsidRPr="00E15B82">
        <w:rPr>
          <w:rFonts w:asciiTheme="minorHAnsi" w:hAnsiTheme="minorHAnsi" w:cstheme="minorHAnsi"/>
          <w:bCs/>
        </w:rPr>
        <w:t>Zał.</w:t>
      </w:r>
      <w:r w:rsidR="00464248" w:rsidRPr="001970B7">
        <w:rPr>
          <w:rFonts w:asciiTheme="minorHAnsi" w:hAnsiTheme="minorHAnsi" w:cstheme="minorHAnsi"/>
          <w:bCs/>
        </w:rPr>
        <w:t xml:space="preserve"> nr 3 do Regulaminu</w:t>
      </w:r>
    </w:p>
    <w:p w14:paraId="162EE6EE" w14:textId="77777777" w:rsidR="00464248" w:rsidRDefault="00464248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05DFA53" w14:textId="77777777" w:rsidR="00E15B82" w:rsidRDefault="00222891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WZÓR </w:t>
      </w:r>
      <w:r w:rsidR="00FC5B88" w:rsidRPr="00464248">
        <w:rPr>
          <w:rFonts w:asciiTheme="minorHAnsi" w:hAnsiTheme="minorHAnsi" w:cstheme="minorHAnsi"/>
          <w:b/>
          <w:bCs/>
        </w:rPr>
        <w:t>POROZUMIENI</w:t>
      </w:r>
      <w:r>
        <w:rPr>
          <w:rFonts w:asciiTheme="minorHAnsi" w:hAnsiTheme="minorHAnsi" w:cstheme="minorHAnsi"/>
          <w:b/>
          <w:bCs/>
        </w:rPr>
        <w:t xml:space="preserve">A ZE SZKOŁĄ </w:t>
      </w:r>
    </w:p>
    <w:p w14:paraId="50590F07" w14:textId="077A3AF8" w:rsidR="00FC5B88" w:rsidRPr="00464248" w:rsidRDefault="00E15B82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w ramach projektu </w:t>
      </w:r>
      <w:r w:rsidRPr="001970B7">
        <w:rPr>
          <w:rFonts w:asciiTheme="minorHAnsi" w:hAnsiTheme="minorHAnsi" w:cstheme="minorHAnsi"/>
          <w:b/>
          <w:bCs/>
          <w:i/>
        </w:rPr>
        <w:t>Kompetentni uczniowi</w:t>
      </w:r>
      <w:r>
        <w:rPr>
          <w:rFonts w:asciiTheme="minorHAnsi" w:hAnsiTheme="minorHAnsi" w:cstheme="minorHAnsi"/>
          <w:b/>
          <w:bCs/>
        </w:rPr>
        <w:t xml:space="preserve">e </w:t>
      </w:r>
    </w:p>
    <w:p w14:paraId="03A26753" w14:textId="77777777" w:rsidR="00464248" w:rsidRDefault="0046424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8627E39" w14:textId="77777777" w:rsidR="00FC5B8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Zawarte w Krakowie w dniu ……......................................................... </w:t>
      </w:r>
      <w:r w:rsidR="00406DE2" w:rsidRPr="00464248">
        <w:rPr>
          <w:rFonts w:asciiTheme="minorHAnsi" w:hAnsiTheme="minorHAnsi" w:cstheme="minorHAnsi"/>
        </w:rPr>
        <w:t>pomiędzy:</w:t>
      </w:r>
    </w:p>
    <w:p w14:paraId="191B549E" w14:textId="77777777" w:rsidR="00AC5527" w:rsidRPr="00464248" w:rsidRDefault="00AC55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591047C" w14:textId="0D087B83" w:rsidR="00FC5B88" w:rsidRPr="00464248" w:rsidRDefault="00644CB4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C5527">
        <w:rPr>
          <w:rFonts w:asciiTheme="minorHAnsi" w:hAnsiTheme="minorHAnsi" w:cstheme="minorHAnsi"/>
          <w:b/>
        </w:rPr>
        <w:t xml:space="preserve">Uniwersytetem Jagiellońskim </w:t>
      </w:r>
      <w:r w:rsidR="00406DE2" w:rsidRPr="00AC5527">
        <w:rPr>
          <w:rFonts w:asciiTheme="minorHAnsi" w:hAnsiTheme="minorHAnsi" w:cstheme="minorHAnsi"/>
          <w:b/>
        </w:rPr>
        <w:t>–</w:t>
      </w:r>
      <w:r w:rsidRPr="00AC5527">
        <w:rPr>
          <w:rFonts w:asciiTheme="minorHAnsi" w:hAnsiTheme="minorHAnsi" w:cstheme="minorHAnsi"/>
          <w:b/>
        </w:rPr>
        <w:t xml:space="preserve"> </w:t>
      </w:r>
      <w:r w:rsidR="00406DE2" w:rsidRPr="00AC5527">
        <w:rPr>
          <w:rFonts w:asciiTheme="minorHAnsi" w:hAnsiTheme="minorHAnsi" w:cstheme="minorHAnsi"/>
          <w:b/>
        </w:rPr>
        <w:t>Wydziałem Studiów Międzynarodowych i Politycznych UJ -</w:t>
      </w:r>
      <w:r w:rsidR="00406DE2" w:rsidRPr="00464248">
        <w:rPr>
          <w:rFonts w:asciiTheme="minorHAnsi" w:hAnsiTheme="minorHAnsi" w:cstheme="minorHAnsi"/>
        </w:rPr>
        <w:t xml:space="preserve"> </w:t>
      </w:r>
      <w:r w:rsidR="00FC5B88" w:rsidRPr="00464248">
        <w:rPr>
          <w:rFonts w:asciiTheme="minorHAnsi" w:hAnsiTheme="minorHAnsi" w:cstheme="minorHAnsi"/>
          <w:b/>
        </w:rPr>
        <w:t>Instytutem Europeistyki Uniwersytetu Jagiellońskiego</w:t>
      </w:r>
      <w:r w:rsidR="00FC5B88" w:rsidRPr="00464248">
        <w:rPr>
          <w:rFonts w:asciiTheme="minorHAnsi" w:hAnsiTheme="minorHAnsi" w:cstheme="minorHAnsi"/>
        </w:rPr>
        <w:t xml:space="preserve"> </w:t>
      </w:r>
      <w:r w:rsidR="00FC5B88" w:rsidRPr="00AC5527">
        <w:rPr>
          <w:rFonts w:asciiTheme="minorHAnsi" w:hAnsiTheme="minorHAnsi" w:cstheme="minorHAnsi"/>
          <w:b/>
        </w:rPr>
        <w:t>w Krakowie</w:t>
      </w:r>
      <w:r w:rsidR="00FC5B88" w:rsidRPr="00464248">
        <w:rPr>
          <w:rFonts w:asciiTheme="minorHAnsi" w:hAnsiTheme="minorHAnsi" w:cstheme="minorHAnsi"/>
        </w:rPr>
        <w:t xml:space="preserve">, </w:t>
      </w:r>
      <w:r w:rsidRPr="00464248">
        <w:rPr>
          <w:rFonts w:asciiTheme="minorHAnsi" w:hAnsiTheme="minorHAnsi" w:cstheme="minorHAnsi"/>
        </w:rPr>
        <w:t xml:space="preserve">30-252 </w:t>
      </w:r>
      <w:r w:rsidR="00FC5B88" w:rsidRPr="00464248">
        <w:rPr>
          <w:rFonts w:asciiTheme="minorHAnsi" w:hAnsiTheme="minorHAnsi" w:cstheme="minorHAnsi"/>
        </w:rPr>
        <w:t>Kraków, ul. Jodłowa 13</w:t>
      </w:r>
      <w:r w:rsidR="003F6720">
        <w:rPr>
          <w:rFonts w:asciiTheme="minorHAnsi" w:hAnsiTheme="minorHAnsi" w:cstheme="minorHAnsi"/>
        </w:rPr>
        <w:t>,</w:t>
      </w:r>
      <w:r w:rsidR="00FC5B88" w:rsidRPr="00464248">
        <w:rPr>
          <w:rFonts w:asciiTheme="minorHAnsi" w:hAnsiTheme="minorHAnsi" w:cstheme="minorHAnsi"/>
        </w:rPr>
        <w:t xml:space="preserve"> </w:t>
      </w:r>
      <w:r w:rsidRPr="00464248">
        <w:rPr>
          <w:rFonts w:asciiTheme="minorHAnsi" w:hAnsiTheme="minorHAnsi" w:cstheme="minorHAnsi"/>
        </w:rPr>
        <w:t xml:space="preserve">zwanym </w:t>
      </w:r>
      <w:r w:rsidR="00FC5B88" w:rsidRPr="00464248">
        <w:rPr>
          <w:rFonts w:asciiTheme="minorHAnsi" w:hAnsiTheme="minorHAnsi" w:cstheme="minorHAnsi"/>
        </w:rPr>
        <w:t xml:space="preserve">w dalszej części niniejszego Porozumienia „Instytutem”, reprezentowanym przez </w:t>
      </w:r>
    </w:p>
    <w:p w14:paraId="6765D03A" w14:textId="77777777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Prof. dr hab. Zdzisława Macha, Dziekana Wydziału Studiów Międzynarodowych i Politycznych UJ</w:t>
      </w:r>
      <w:r w:rsidR="00644CB4" w:rsidRPr="00464248">
        <w:rPr>
          <w:rFonts w:asciiTheme="minorHAnsi" w:hAnsiTheme="minorHAnsi" w:cstheme="minorHAnsi"/>
        </w:rPr>
        <w:t>, działającego na podstawie pełnomocnictwa Rektor UJ z dnia ……….. nr ……………..</w:t>
      </w:r>
    </w:p>
    <w:p w14:paraId="47F23057" w14:textId="77777777" w:rsidR="00FC5B8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oraz dr hab. Dariusza Niedźwiedzkiego, dyrektora Instytutu Europeistyki UJ </w:t>
      </w:r>
      <w:r w:rsidR="00644CB4" w:rsidRPr="00464248">
        <w:rPr>
          <w:rFonts w:asciiTheme="minorHAnsi" w:hAnsiTheme="minorHAnsi" w:cstheme="minorHAnsi"/>
        </w:rPr>
        <w:t>działającego na podstawie pełnomocnictwa ………….. z dnia ……….. nr ……………..</w:t>
      </w:r>
    </w:p>
    <w:p w14:paraId="38A373B4" w14:textId="719AA1F2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kontrasygnacie finansowej Kwestora UJ lub Zastępcy Kwestora UJ</w:t>
      </w:r>
    </w:p>
    <w:p w14:paraId="5443ADC9" w14:textId="77777777" w:rsidR="003F6720" w:rsidRPr="00464248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1354955" w14:textId="708AEF9A" w:rsidR="00FC5B88" w:rsidRDefault="00AC55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436ECF03" w14:textId="77777777" w:rsidR="003F6720" w:rsidRPr="00464248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294F08F" w14:textId="104A2CF2" w:rsidR="00EC4927" w:rsidRDefault="00EC49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C5527">
        <w:rPr>
          <w:rFonts w:asciiTheme="minorHAnsi" w:hAnsiTheme="minorHAnsi" w:cstheme="minorHAnsi"/>
          <w:b/>
        </w:rPr>
        <w:t xml:space="preserve">…………………………… - </w:t>
      </w:r>
      <w:r w:rsidR="00F263BF" w:rsidRPr="00AC5527">
        <w:rPr>
          <w:rFonts w:asciiTheme="minorHAnsi" w:hAnsiTheme="minorHAnsi" w:cstheme="minorHAnsi"/>
          <w:b/>
        </w:rPr>
        <w:t>szkołą</w:t>
      </w:r>
      <w:r w:rsidR="00800911" w:rsidRPr="00AC5527">
        <w:rPr>
          <w:rFonts w:asciiTheme="minorHAnsi" w:hAnsiTheme="minorHAnsi" w:cstheme="minorHAnsi"/>
          <w:b/>
        </w:rPr>
        <w:t xml:space="preserve"> </w:t>
      </w:r>
      <w:r w:rsidR="00F263BF" w:rsidRPr="00AC5527">
        <w:rPr>
          <w:rFonts w:asciiTheme="minorHAnsi" w:hAnsiTheme="minorHAnsi" w:cstheme="minorHAnsi"/>
          <w:b/>
        </w:rPr>
        <w:t>……</w:t>
      </w:r>
      <w:r w:rsidR="00E46F13" w:rsidRPr="00AC5527">
        <w:rPr>
          <w:rFonts w:asciiTheme="minorHAnsi" w:hAnsiTheme="minorHAnsi" w:cstheme="minorHAnsi"/>
          <w:b/>
        </w:rPr>
        <w:t xml:space="preserve"> z siedzibą w </w:t>
      </w:r>
      <w:r w:rsidR="00F263BF" w:rsidRPr="00AC5527">
        <w:rPr>
          <w:rFonts w:asciiTheme="minorHAnsi" w:hAnsiTheme="minorHAnsi" w:cstheme="minorHAnsi"/>
          <w:b/>
        </w:rPr>
        <w:t>…….</w:t>
      </w:r>
      <w:r w:rsidRPr="00AC5527">
        <w:rPr>
          <w:rFonts w:asciiTheme="minorHAnsi" w:hAnsiTheme="minorHAnsi" w:cstheme="minorHAnsi"/>
          <w:b/>
        </w:rPr>
        <w:t>,</w:t>
      </w:r>
      <w:r w:rsidR="00E46F13" w:rsidRPr="00464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NIP ………………, REGON ……………………, </w:t>
      </w:r>
      <w:r w:rsidR="00E46F13" w:rsidRPr="00464248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ą/-</w:t>
      </w:r>
      <w:proofErr w:type="spellStart"/>
      <w:r w:rsidR="00E46F13" w:rsidRPr="00464248">
        <w:rPr>
          <w:rFonts w:asciiTheme="minorHAnsi" w:hAnsiTheme="minorHAnsi" w:cstheme="minorHAnsi"/>
        </w:rPr>
        <w:t>ym</w:t>
      </w:r>
      <w:proofErr w:type="spellEnd"/>
      <w:r w:rsidR="00E46F13" w:rsidRPr="00464248">
        <w:rPr>
          <w:rFonts w:asciiTheme="minorHAnsi" w:hAnsiTheme="minorHAnsi" w:cstheme="minorHAnsi"/>
        </w:rPr>
        <w:t xml:space="preserve"> </w:t>
      </w:r>
      <w:r w:rsidR="00FC5B88" w:rsidRPr="00464248">
        <w:rPr>
          <w:rFonts w:asciiTheme="minorHAnsi" w:hAnsiTheme="minorHAnsi" w:cstheme="minorHAnsi"/>
        </w:rPr>
        <w:t>w dalszej części porozumienia „</w:t>
      </w:r>
      <w:r w:rsidR="00F263BF" w:rsidRPr="00464248">
        <w:rPr>
          <w:rFonts w:asciiTheme="minorHAnsi" w:hAnsiTheme="minorHAnsi" w:cstheme="minorHAnsi"/>
        </w:rPr>
        <w:t>Szkołą</w:t>
      </w:r>
      <w:r w:rsidR="00FC5B88" w:rsidRPr="0046424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,</w:t>
      </w:r>
      <w:r w:rsidR="00FC5B88" w:rsidRPr="00464248">
        <w:rPr>
          <w:rFonts w:asciiTheme="minorHAnsi" w:hAnsiTheme="minorHAnsi" w:cstheme="minorHAnsi"/>
        </w:rPr>
        <w:t xml:space="preserve"> reprezentowan</w:t>
      </w:r>
      <w:r>
        <w:rPr>
          <w:rFonts w:asciiTheme="minorHAnsi" w:hAnsiTheme="minorHAnsi" w:cstheme="minorHAnsi"/>
        </w:rPr>
        <w:t>ą/-</w:t>
      </w:r>
      <w:proofErr w:type="spellStart"/>
      <w:r w:rsidR="00FC5B88" w:rsidRPr="00464248">
        <w:rPr>
          <w:rFonts w:asciiTheme="minorHAnsi" w:hAnsiTheme="minorHAnsi" w:cstheme="minorHAnsi"/>
        </w:rPr>
        <w:t>ym</w:t>
      </w:r>
      <w:proofErr w:type="spellEnd"/>
      <w:r w:rsidR="00FC5B88" w:rsidRPr="00464248">
        <w:rPr>
          <w:rFonts w:asciiTheme="minorHAnsi" w:hAnsiTheme="minorHAnsi" w:cstheme="minorHAnsi"/>
        </w:rPr>
        <w:t xml:space="preserve"> przez ……………………………………..</w:t>
      </w:r>
      <w:r>
        <w:rPr>
          <w:rFonts w:asciiTheme="minorHAnsi" w:hAnsiTheme="minorHAnsi" w:cstheme="minorHAnsi"/>
        </w:rPr>
        <w:t xml:space="preserve"> na podstawie upoważnienia stanowiącego załącznik do niniejszego porozumienia</w:t>
      </w:r>
    </w:p>
    <w:p w14:paraId="644AFF8B" w14:textId="4A0DF51C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C3A6425" w14:textId="1D16C967" w:rsidR="00F263BF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Porozumienie dotyczy </w:t>
      </w:r>
      <w:r w:rsidR="00F263BF" w:rsidRPr="00464248">
        <w:rPr>
          <w:rFonts w:asciiTheme="minorHAnsi" w:hAnsiTheme="minorHAnsi" w:cstheme="minorHAnsi"/>
        </w:rPr>
        <w:t xml:space="preserve">projektu </w:t>
      </w:r>
      <w:r w:rsidR="00F263BF" w:rsidRPr="0046424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Uniwersytetu Jagiellońskiego Instytutu Europeistyki</w:t>
      </w:r>
      <w:r w:rsidR="00C5402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w partnerstwie</w:t>
      </w:r>
      <w:r w:rsidR="00F263BF" w:rsidRPr="0046424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, „Kompetentni uczniowie” POWR.03.01.00-00-C064/16, współfinansowan</w:t>
      </w:r>
      <w:r w:rsidR="00C5402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ego</w:t>
      </w:r>
      <w:r w:rsidR="00F263BF" w:rsidRPr="0046424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ze środków Unii Europejskiej w ramach Europejskiego Funduszu Społecznego - Program Operacyjny Wiedza Edukacja Rozwój, III Oś priorytetowa „Szkolnictwo wyższe dla gospodarki i rozwoju”, Działanie 3.1 „Kompetencje w szkolnictwie wyższym”, w programie Ścieżki Kopernika 2.0)</w:t>
      </w:r>
      <w:r w:rsidR="00AC5527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5720A174" w14:textId="77777777" w:rsidR="00F263BF" w:rsidRPr="00464248" w:rsidRDefault="00F263BF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9DEB9F5" w14:textId="77777777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  <w:color w:val="auto"/>
        </w:rPr>
      </w:pPr>
      <w:r w:rsidRPr="00464248">
        <w:rPr>
          <w:rFonts w:asciiTheme="minorHAnsi" w:hAnsiTheme="minorHAnsi" w:cstheme="minorHAnsi"/>
          <w:color w:val="auto"/>
        </w:rPr>
        <w:t>§1</w:t>
      </w:r>
    </w:p>
    <w:p w14:paraId="1090A52D" w14:textId="0604E527" w:rsidR="00F263BF" w:rsidRPr="00464248" w:rsidRDefault="00FC5B88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hAnsiTheme="minorHAnsi" w:cstheme="minorHAnsi"/>
          <w:color w:val="auto"/>
        </w:rPr>
        <w:t>Celem projektu</w:t>
      </w:r>
      <w:r w:rsidR="00E46F13" w:rsidRPr="00464248">
        <w:rPr>
          <w:rFonts w:asciiTheme="minorHAnsi" w:hAnsiTheme="minorHAnsi" w:cstheme="minorHAnsi"/>
          <w:color w:val="auto"/>
        </w:rPr>
        <w:t xml:space="preserve"> </w:t>
      </w:r>
      <w:r w:rsidR="00F263BF" w:rsidRPr="00464248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„Kompetentni uczniowie”</w:t>
      </w:r>
      <w:r w:rsidR="00406DE2" w:rsidRPr="00464248">
        <w:rPr>
          <w:rFonts w:asciiTheme="minorHAnsi" w:hAnsiTheme="minorHAnsi" w:cstheme="minorHAnsi"/>
          <w:color w:val="auto"/>
        </w:rPr>
        <w:t xml:space="preserve"> </w:t>
      </w:r>
      <w:r w:rsidRPr="00464248">
        <w:rPr>
          <w:rFonts w:asciiTheme="minorHAnsi" w:hAnsiTheme="minorHAnsi" w:cstheme="minorHAnsi"/>
          <w:color w:val="auto"/>
        </w:rPr>
        <w:t>jest</w:t>
      </w:r>
      <w:r w:rsidR="00F263BF" w:rsidRPr="00464248">
        <w:rPr>
          <w:rFonts w:asciiTheme="minorHAnsi" w:eastAsia="Times New Roman" w:hAnsiTheme="minorHAnsi" w:cstheme="minorHAnsi"/>
          <w:color w:val="auto"/>
          <w:lang w:eastAsia="pl-PL"/>
        </w:rPr>
        <w:t xml:space="preserve"> podniesienie kompetencji uczniów szkół średnich w zakresie</w:t>
      </w:r>
      <w:r w:rsidR="00C54028">
        <w:rPr>
          <w:rFonts w:asciiTheme="minorHAnsi" w:eastAsia="Times New Roman" w:hAnsiTheme="minorHAnsi" w:cstheme="minorHAnsi"/>
          <w:color w:val="auto"/>
          <w:lang w:eastAsia="pl-PL"/>
        </w:rPr>
        <w:t>:</w:t>
      </w:r>
    </w:p>
    <w:p w14:paraId="181D7988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komunikowania się i współpracy</w:t>
      </w:r>
    </w:p>
    <w:p w14:paraId="3DCC0324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myślenia krytycznego i kreatywnego </w:t>
      </w:r>
    </w:p>
    <w:p w14:paraId="56A14069" w14:textId="77777777" w:rsidR="00F263BF" w:rsidRPr="00464248" w:rsidRDefault="00F263BF" w:rsidP="00040EE9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rozwiązywania problemów i działania innowacyjnego </w:t>
      </w:r>
    </w:p>
    <w:p w14:paraId="0330EF2A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w ramach nauk społeczno-humanistycznych poprzez objęcie uczestników projektu działaniami dydaktycznymi – zajęciami modułowymi wykorzystującymi innowacyjne, aktywne metody nauczania.</w:t>
      </w:r>
    </w:p>
    <w:p w14:paraId="0753CAC5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 </w:t>
      </w:r>
    </w:p>
    <w:p w14:paraId="34969700" w14:textId="04D7AE90" w:rsidR="00F263BF" w:rsidRPr="00464248" w:rsidRDefault="00F263BF" w:rsidP="00040EE9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Projekt realizowany jest w trzech modułach</w:t>
      </w:r>
      <w:r w:rsidR="00C54028">
        <w:rPr>
          <w:rFonts w:asciiTheme="minorHAnsi" w:eastAsia="Times New Roman" w:hAnsiTheme="minorHAnsi" w:cstheme="minorHAnsi"/>
          <w:color w:val="auto"/>
          <w:lang w:eastAsia="pl-PL"/>
        </w:rPr>
        <w:t>:</w:t>
      </w:r>
    </w:p>
    <w:p w14:paraId="102BA4A6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Komunikuj komunikatywnie – rozwój kompetencji komunikacyjnych i myślenia krytycznego</w:t>
      </w:r>
    </w:p>
    <w:p w14:paraId="75582DBC" w14:textId="77777777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Piramida współpracy - rozwój kompetencji współpracy i rozwiązywania problemów</w:t>
      </w:r>
    </w:p>
    <w:p w14:paraId="52DF7B0C" w14:textId="45A4A0DC" w:rsidR="00F263BF" w:rsidRPr="00464248" w:rsidRDefault="00F263BF" w:rsidP="001970B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• Kreatywne metody upamiętniania historii lokalnej – ro</w:t>
      </w:r>
      <w:r w:rsidR="00AC5527">
        <w:rPr>
          <w:rFonts w:asciiTheme="minorHAnsi" w:eastAsia="Times New Roman" w:hAnsiTheme="minorHAnsi" w:cstheme="minorHAnsi"/>
          <w:color w:val="auto"/>
          <w:lang w:eastAsia="pl-PL"/>
        </w:rPr>
        <w:t>zwój kompetencji kreatywności i </w:t>
      </w:r>
      <w:r w:rsidRPr="00464248">
        <w:rPr>
          <w:rFonts w:asciiTheme="minorHAnsi" w:eastAsia="Times New Roman" w:hAnsiTheme="minorHAnsi" w:cstheme="minorHAnsi"/>
          <w:color w:val="auto"/>
          <w:lang w:eastAsia="pl-PL"/>
        </w:rPr>
        <w:t>działania innowacyjnego</w:t>
      </w:r>
      <w:r w:rsidR="002A4C7B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14:paraId="62805340" w14:textId="77777777" w:rsidR="00FC5B88" w:rsidRPr="00040EE9" w:rsidRDefault="00F263BF" w:rsidP="00040EE9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666666"/>
          <w:lang w:eastAsia="pl-PL"/>
        </w:rPr>
      </w:pPr>
      <w:r w:rsidRPr="00464248">
        <w:rPr>
          <w:rFonts w:asciiTheme="minorHAnsi" w:eastAsia="Times New Roman" w:hAnsiTheme="minorHAnsi" w:cstheme="minorHAnsi"/>
          <w:color w:val="666666"/>
          <w:lang w:eastAsia="pl-PL"/>
        </w:rPr>
        <w:t> </w:t>
      </w:r>
    </w:p>
    <w:p w14:paraId="70069A8F" w14:textId="77777777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§2</w:t>
      </w:r>
    </w:p>
    <w:p w14:paraId="4C879866" w14:textId="71A0D0EE" w:rsidR="00040EE9" w:rsidRDefault="00F263BF" w:rsidP="001970B7">
      <w:pPr>
        <w:pStyle w:val="Bezodstpw"/>
        <w:spacing w:line="276" w:lineRule="auto"/>
        <w:jc w:val="both"/>
        <w:rPr>
          <w:rFonts w:cstheme="minorHAnsi"/>
        </w:rPr>
      </w:pPr>
      <w:r w:rsidRPr="00464248">
        <w:rPr>
          <w:rFonts w:cstheme="minorHAnsi"/>
          <w:sz w:val="24"/>
          <w:szCs w:val="24"/>
        </w:rPr>
        <w:t>Udział klasy w projekcie jest bezpłatny</w:t>
      </w:r>
      <w:r w:rsidR="00464248">
        <w:rPr>
          <w:rFonts w:cstheme="minorHAnsi"/>
          <w:sz w:val="24"/>
          <w:szCs w:val="24"/>
        </w:rPr>
        <w:t>,</w:t>
      </w:r>
      <w:r w:rsidRPr="00464248">
        <w:rPr>
          <w:rFonts w:cstheme="minorHAnsi"/>
          <w:sz w:val="24"/>
          <w:szCs w:val="24"/>
        </w:rPr>
        <w:t xml:space="preserve"> przy czym </w:t>
      </w:r>
      <w:r w:rsidR="001970B7" w:rsidRPr="001970B7">
        <w:rPr>
          <w:rFonts w:cstheme="minorHAnsi"/>
          <w:sz w:val="24"/>
          <w:szCs w:val="24"/>
        </w:rPr>
        <w:t>koszty dojazdu</w:t>
      </w:r>
      <w:r w:rsidR="001970B7">
        <w:rPr>
          <w:rFonts w:cstheme="minorHAnsi"/>
          <w:sz w:val="24"/>
          <w:szCs w:val="24"/>
        </w:rPr>
        <w:t xml:space="preserve"> </w:t>
      </w:r>
      <w:r w:rsidR="001970B7" w:rsidRPr="001970B7">
        <w:rPr>
          <w:rFonts w:cstheme="minorHAnsi"/>
          <w:sz w:val="24"/>
          <w:szCs w:val="24"/>
        </w:rPr>
        <w:t>Uczestników Projektu</w:t>
      </w:r>
      <w:r w:rsidR="001970B7">
        <w:rPr>
          <w:rFonts w:cstheme="minorHAnsi"/>
          <w:sz w:val="24"/>
          <w:szCs w:val="24"/>
        </w:rPr>
        <w:t xml:space="preserve"> na zajęcia</w:t>
      </w:r>
      <w:r w:rsidR="001970B7" w:rsidRPr="001970B7">
        <w:rPr>
          <w:rFonts w:cstheme="minorHAnsi"/>
          <w:sz w:val="24"/>
          <w:szCs w:val="24"/>
        </w:rPr>
        <w:t>, ponoszone przez Realizatora Projektu</w:t>
      </w:r>
      <w:r w:rsidR="00AC5527">
        <w:rPr>
          <w:rFonts w:cstheme="minorHAnsi"/>
          <w:sz w:val="24"/>
          <w:szCs w:val="24"/>
        </w:rPr>
        <w:t>,</w:t>
      </w:r>
      <w:r w:rsidR="001970B7" w:rsidRPr="001970B7">
        <w:rPr>
          <w:rFonts w:cstheme="minorHAnsi"/>
          <w:sz w:val="24"/>
          <w:szCs w:val="24"/>
        </w:rPr>
        <w:t xml:space="preserve"> są </w:t>
      </w:r>
      <w:r w:rsidR="00AC5527">
        <w:rPr>
          <w:rFonts w:cstheme="minorHAnsi"/>
          <w:sz w:val="24"/>
          <w:szCs w:val="24"/>
        </w:rPr>
        <w:t>ponoszone</w:t>
      </w:r>
      <w:r w:rsidR="001970B7" w:rsidRPr="001970B7">
        <w:rPr>
          <w:rFonts w:cstheme="minorHAnsi"/>
          <w:sz w:val="24"/>
          <w:szCs w:val="24"/>
        </w:rPr>
        <w:t xml:space="preserve"> jedynie w przypadku odbywania się zajęć w miejscowości oddalonej o co najmniej 50 km (drogą publiczną) od miejsca zamieszkania uczestnika projektu.</w:t>
      </w:r>
      <w:r w:rsidR="001970B7">
        <w:rPr>
          <w:rFonts w:cstheme="minorHAnsi"/>
          <w:sz w:val="24"/>
          <w:szCs w:val="24"/>
        </w:rPr>
        <w:t xml:space="preserve"> Natomiast koszty</w:t>
      </w:r>
      <w:r w:rsidR="001970B7" w:rsidRPr="001970B7">
        <w:rPr>
          <w:rFonts w:cstheme="minorHAnsi"/>
          <w:sz w:val="24"/>
          <w:szCs w:val="24"/>
        </w:rPr>
        <w:t xml:space="preserve"> udziału w dwu- lub trzydniowym seminari</w:t>
      </w:r>
      <w:r w:rsidR="001970B7">
        <w:rPr>
          <w:rFonts w:cstheme="minorHAnsi"/>
          <w:sz w:val="24"/>
          <w:szCs w:val="24"/>
        </w:rPr>
        <w:t>um wyjazdowym na terenie kraju</w:t>
      </w:r>
      <w:r w:rsidR="001970B7" w:rsidRPr="001970B7">
        <w:rPr>
          <w:rFonts w:cstheme="minorHAnsi"/>
          <w:sz w:val="24"/>
          <w:szCs w:val="24"/>
        </w:rPr>
        <w:t>, takie</w:t>
      </w:r>
      <w:r w:rsidR="001970B7">
        <w:rPr>
          <w:rFonts w:cstheme="minorHAnsi"/>
          <w:sz w:val="24"/>
          <w:szCs w:val="24"/>
        </w:rPr>
        <w:t xml:space="preserve"> jak nocleg, dojazd, wyżywienie dla</w:t>
      </w:r>
      <w:r w:rsidR="001970B7" w:rsidRPr="001970B7">
        <w:rPr>
          <w:rFonts w:cstheme="minorHAnsi"/>
          <w:sz w:val="24"/>
          <w:szCs w:val="24"/>
        </w:rPr>
        <w:t xml:space="preserve"> Uczestników Projektu, ponoszone Realizatora Projektu, są </w:t>
      </w:r>
      <w:r w:rsidR="00AC5527">
        <w:rPr>
          <w:rFonts w:cstheme="minorHAnsi"/>
          <w:sz w:val="24"/>
          <w:szCs w:val="24"/>
        </w:rPr>
        <w:t>ponoszone</w:t>
      </w:r>
      <w:r w:rsidR="001970B7" w:rsidRPr="001970B7">
        <w:rPr>
          <w:rFonts w:cstheme="minorHAnsi"/>
          <w:sz w:val="24"/>
          <w:szCs w:val="24"/>
        </w:rPr>
        <w:t xml:space="preserve"> jedynie w przypadku odbywania się zajęć w miejscowości oddalonej o co najm</w:t>
      </w:r>
      <w:r w:rsidR="00AC5527">
        <w:rPr>
          <w:rFonts w:cstheme="minorHAnsi"/>
          <w:sz w:val="24"/>
          <w:szCs w:val="24"/>
        </w:rPr>
        <w:t>niej 50 km (drogą publiczną) od </w:t>
      </w:r>
      <w:r w:rsidR="001970B7" w:rsidRPr="001970B7">
        <w:rPr>
          <w:rFonts w:cstheme="minorHAnsi"/>
          <w:sz w:val="24"/>
          <w:szCs w:val="24"/>
        </w:rPr>
        <w:t>miejsca zamieszkania uczestnika projektu.</w:t>
      </w:r>
    </w:p>
    <w:p w14:paraId="1C2F4953" w14:textId="77777777" w:rsidR="00800911" w:rsidRDefault="00800911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08EE629D" w14:textId="77777777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§3</w:t>
      </w:r>
    </w:p>
    <w:p w14:paraId="3C49E78B" w14:textId="77777777" w:rsidR="00F263BF" w:rsidRPr="00C54028" w:rsidRDefault="00F263BF" w:rsidP="002A4C7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54028">
        <w:rPr>
          <w:rFonts w:asciiTheme="minorHAnsi" w:hAnsiTheme="minorHAnsi" w:cstheme="minorHAnsi"/>
        </w:rPr>
        <w:t>Głównym wykonawcą projektu jest Instytut Europeistyki Uniwersytetu Jagiellońskiego. Projekt realizowany jest w partnerstwie z Kolegium Europy Wschodniej</w:t>
      </w:r>
      <w:r w:rsidR="002A4C7B" w:rsidRPr="00C54028">
        <w:rPr>
          <w:rFonts w:asciiTheme="minorHAnsi" w:hAnsiTheme="minorHAnsi" w:cstheme="minorHAnsi"/>
        </w:rPr>
        <w:t xml:space="preserve"> </w:t>
      </w:r>
      <w:r w:rsidR="002A4C7B" w:rsidRPr="001970B7">
        <w:rPr>
          <w:rFonts w:asciiTheme="minorHAnsi" w:hAnsiTheme="minorHAnsi" w:cstheme="minorHAnsi"/>
          <w:lang w:eastAsia="pl-PL"/>
        </w:rPr>
        <w:t>im. Jana Nowaka-Jeziorańskiego we Wrocławiu</w:t>
      </w:r>
      <w:r w:rsidRPr="00C54028">
        <w:rPr>
          <w:rFonts w:asciiTheme="minorHAnsi" w:hAnsiTheme="minorHAnsi" w:cstheme="minorHAnsi"/>
        </w:rPr>
        <w:t>, Stowarzyszenie Europe4Youth oraz Fundacją AntySchematy2.</w:t>
      </w:r>
    </w:p>
    <w:p w14:paraId="7A449669" w14:textId="77777777" w:rsidR="00F263BF" w:rsidRPr="00464248" w:rsidRDefault="00F263B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344B2EF5" w14:textId="77777777" w:rsidR="00F263BF" w:rsidRPr="00464248" w:rsidRDefault="00F263B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§4</w:t>
      </w:r>
    </w:p>
    <w:p w14:paraId="43554DBD" w14:textId="77777777" w:rsidR="00FC5B88" w:rsidRPr="00464248" w:rsidRDefault="00FC5B88" w:rsidP="00040EE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Instytut zobowiązuje się:</w:t>
      </w:r>
    </w:p>
    <w:p w14:paraId="3A94123E" w14:textId="77777777" w:rsidR="00FC5B88" w:rsidRPr="00464248" w:rsidRDefault="00FC5B88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wykonać wszelkie działania projektowe</w:t>
      </w:r>
    </w:p>
    <w:p w14:paraId="5D8CB268" w14:textId="08A66753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zakończyć wszelkie działania projektowe do końca czerwca </w:t>
      </w:r>
      <w:r w:rsidR="003F6720" w:rsidRPr="00464248">
        <w:rPr>
          <w:rFonts w:asciiTheme="minorHAnsi" w:hAnsiTheme="minorHAnsi" w:cstheme="minorHAnsi"/>
        </w:rPr>
        <w:t>201</w:t>
      </w:r>
      <w:r w:rsidR="003F6720">
        <w:rPr>
          <w:rFonts w:asciiTheme="minorHAnsi" w:hAnsiTheme="minorHAnsi" w:cstheme="minorHAnsi"/>
        </w:rPr>
        <w:t xml:space="preserve">8 </w:t>
      </w:r>
      <w:r w:rsidRPr="00464248">
        <w:rPr>
          <w:rFonts w:asciiTheme="minorHAnsi" w:hAnsiTheme="minorHAnsi" w:cstheme="minorHAnsi"/>
        </w:rPr>
        <w:t>roku (I edycja)</w:t>
      </w:r>
      <w:r w:rsidR="003F6720">
        <w:rPr>
          <w:rFonts w:asciiTheme="minorHAnsi" w:hAnsiTheme="minorHAnsi" w:cstheme="minorHAnsi"/>
        </w:rPr>
        <w:t>,</w:t>
      </w:r>
      <w:r w:rsidRPr="00464248">
        <w:rPr>
          <w:rFonts w:asciiTheme="minorHAnsi" w:hAnsiTheme="minorHAnsi" w:cstheme="minorHAnsi"/>
        </w:rPr>
        <w:t xml:space="preserve"> do końca maja 2019 roku (II edycja)</w:t>
      </w:r>
    </w:p>
    <w:p w14:paraId="79A53078" w14:textId="77777777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przeprowadzić test na wejście i wyjście uczniom</w:t>
      </w:r>
    </w:p>
    <w:p w14:paraId="514172FD" w14:textId="72D69465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wspomagać rozwój</w:t>
      </w:r>
      <w:r w:rsidR="003F6720">
        <w:rPr>
          <w:rFonts w:asciiTheme="minorHAnsi" w:hAnsiTheme="minorHAnsi" w:cstheme="minorHAnsi"/>
        </w:rPr>
        <w:t xml:space="preserve"> uczniów</w:t>
      </w:r>
    </w:p>
    <w:p w14:paraId="56E53671" w14:textId="6EFC6288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dostarczać rzetelnie wiedzę</w:t>
      </w:r>
      <w:r w:rsidR="003F6720">
        <w:rPr>
          <w:rFonts w:asciiTheme="minorHAnsi" w:hAnsiTheme="minorHAnsi" w:cstheme="minorHAnsi"/>
        </w:rPr>
        <w:t xml:space="preserve"> uczniom</w:t>
      </w:r>
    </w:p>
    <w:p w14:paraId="3266616C" w14:textId="77777777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administrować projekt</w:t>
      </w:r>
    </w:p>
    <w:p w14:paraId="1CB433F1" w14:textId="2D07DE34" w:rsidR="00F263BF" w:rsidRPr="00464248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ustalać ze </w:t>
      </w:r>
      <w:r w:rsidR="002A4C7B">
        <w:rPr>
          <w:rFonts w:asciiTheme="minorHAnsi" w:hAnsiTheme="minorHAnsi" w:cstheme="minorHAnsi"/>
        </w:rPr>
        <w:t>S</w:t>
      </w:r>
      <w:r w:rsidRPr="00464248">
        <w:rPr>
          <w:rFonts w:asciiTheme="minorHAnsi" w:hAnsiTheme="minorHAnsi" w:cstheme="minorHAnsi"/>
        </w:rPr>
        <w:t>zkołą terminy zajęć i wyjazdów projektowych</w:t>
      </w:r>
      <w:r w:rsidR="002A4C7B">
        <w:rPr>
          <w:rFonts w:asciiTheme="minorHAnsi" w:hAnsiTheme="minorHAnsi" w:cstheme="minorHAnsi"/>
        </w:rPr>
        <w:t>.</w:t>
      </w:r>
    </w:p>
    <w:p w14:paraId="483977DF" w14:textId="77777777" w:rsidR="00FC5B88" w:rsidRDefault="00FC5B88" w:rsidP="00040EE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D1CB6B7" w14:textId="77777777" w:rsidR="00800911" w:rsidRPr="00464248" w:rsidRDefault="00800911" w:rsidP="00040EE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FB87F40" w14:textId="77777777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lastRenderedPageBreak/>
        <w:t>§5</w:t>
      </w:r>
    </w:p>
    <w:p w14:paraId="43F6A0E7" w14:textId="6125D7DE" w:rsidR="00464248" w:rsidRDefault="00F263BF" w:rsidP="00040EE9">
      <w:pPr>
        <w:spacing w:after="0" w:line="276" w:lineRule="auto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Szkoła zobowiązuje się</w:t>
      </w:r>
      <w:r w:rsidR="00C54028">
        <w:rPr>
          <w:rFonts w:asciiTheme="minorHAnsi" w:hAnsiTheme="minorHAnsi" w:cstheme="minorHAnsi"/>
        </w:rPr>
        <w:t xml:space="preserve"> w szczególności</w:t>
      </w:r>
      <w:r w:rsidR="00464248">
        <w:rPr>
          <w:rFonts w:asciiTheme="minorHAnsi" w:hAnsiTheme="minorHAnsi" w:cstheme="minorHAnsi"/>
        </w:rPr>
        <w:t xml:space="preserve">: </w:t>
      </w:r>
    </w:p>
    <w:p w14:paraId="678791E9" w14:textId="21E43FF1" w:rsidR="00F263BF" w:rsidRPr="001970B7" w:rsidRDefault="00464248" w:rsidP="001970B7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1970B7">
        <w:rPr>
          <w:rFonts w:asciiTheme="minorHAnsi" w:hAnsiTheme="minorHAnsi" w:cstheme="minorHAnsi"/>
        </w:rPr>
        <w:t xml:space="preserve"> dostarczyć w terminie do 15 września 2017 roku</w:t>
      </w:r>
      <w:r w:rsidR="00F263BF" w:rsidRPr="001970B7">
        <w:rPr>
          <w:rFonts w:asciiTheme="minorHAnsi" w:hAnsiTheme="minorHAnsi" w:cstheme="minorHAnsi"/>
        </w:rPr>
        <w:t>:</w:t>
      </w:r>
    </w:p>
    <w:p w14:paraId="56F5893C" w14:textId="4C75CC3A" w:rsidR="00464248" w:rsidRDefault="00464248" w:rsidP="001970B7">
      <w:pPr>
        <w:pStyle w:val="Bezodstpw"/>
        <w:numPr>
          <w:ilvl w:val="0"/>
          <w:numId w:val="7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175459">
        <w:rPr>
          <w:rFonts w:cstheme="minorHAnsi"/>
          <w:sz w:val="24"/>
          <w:szCs w:val="24"/>
        </w:rPr>
        <w:t>deklaracj</w:t>
      </w:r>
      <w:r w:rsidR="002A4C7B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</w:t>
      </w:r>
      <w:r w:rsidRPr="00175459">
        <w:rPr>
          <w:rFonts w:cstheme="minorHAnsi"/>
          <w:sz w:val="24"/>
          <w:szCs w:val="24"/>
        </w:rPr>
        <w:t xml:space="preserve">uczestnictwa w projekcie </w:t>
      </w:r>
      <w:r>
        <w:rPr>
          <w:rFonts w:cstheme="minorHAnsi"/>
          <w:sz w:val="24"/>
          <w:szCs w:val="24"/>
        </w:rPr>
        <w:t>dla każdego ucznia  - uczestnika projektu</w:t>
      </w:r>
      <w:r w:rsidR="00C54028">
        <w:rPr>
          <w:rFonts w:cstheme="minorHAnsi"/>
          <w:sz w:val="24"/>
          <w:szCs w:val="24"/>
        </w:rPr>
        <w:t>,</w:t>
      </w:r>
      <w:r w:rsidR="00A97369">
        <w:rPr>
          <w:rFonts w:cstheme="minorHAnsi"/>
          <w:sz w:val="24"/>
          <w:szCs w:val="24"/>
        </w:rPr>
        <w:t xml:space="preserve"> </w:t>
      </w:r>
      <w:r w:rsidRPr="00175459">
        <w:rPr>
          <w:rFonts w:cstheme="minorHAnsi"/>
          <w:sz w:val="24"/>
          <w:szCs w:val="24"/>
        </w:rPr>
        <w:t>zał</w:t>
      </w:r>
      <w:r>
        <w:rPr>
          <w:rFonts w:cstheme="minorHAnsi"/>
          <w:sz w:val="24"/>
          <w:szCs w:val="24"/>
        </w:rPr>
        <w:t xml:space="preserve">. </w:t>
      </w:r>
      <w:r w:rsidRPr="0017545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4 do Regulaminu</w:t>
      </w:r>
      <w:r w:rsidR="00466D26">
        <w:rPr>
          <w:rFonts w:cstheme="minorHAnsi"/>
          <w:sz w:val="24"/>
          <w:szCs w:val="24"/>
        </w:rPr>
        <w:t xml:space="preserve"> rekrutacji i udziału w projekcie Kompetentni uczniowie (dalej „Regulamin”</w:t>
      </w:r>
      <w:r w:rsidR="003F6720">
        <w:rPr>
          <w:rFonts w:cstheme="minorHAnsi"/>
          <w:sz w:val="24"/>
          <w:szCs w:val="24"/>
        </w:rPr>
        <w:t xml:space="preserve"> lub „Regulamin projektu”</w:t>
      </w:r>
      <w:r w:rsidR="00466D26">
        <w:rPr>
          <w:rFonts w:cstheme="minorHAnsi"/>
          <w:sz w:val="24"/>
          <w:szCs w:val="24"/>
        </w:rPr>
        <w:t>)</w:t>
      </w:r>
      <w:r w:rsidRPr="00175459">
        <w:rPr>
          <w:rFonts w:cstheme="minorHAnsi"/>
          <w:sz w:val="24"/>
          <w:szCs w:val="24"/>
        </w:rPr>
        <w:t xml:space="preserve">, </w:t>
      </w:r>
    </w:p>
    <w:p w14:paraId="249EAAB9" w14:textId="5B38AC0E" w:rsidR="00464248" w:rsidRDefault="00464248" w:rsidP="001970B7">
      <w:pPr>
        <w:pStyle w:val="Bezodstpw"/>
        <w:numPr>
          <w:ilvl w:val="0"/>
          <w:numId w:val="7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175459">
        <w:rPr>
          <w:rFonts w:cstheme="minorHAnsi"/>
          <w:sz w:val="24"/>
          <w:szCs w:val="24"/>
        </w:rPr>
        <w:t>formularz dotycząc</w:t>
      </w:r>
      <w:r w:rsidR="002A4C7B">
        <w:rPr>
          <w:rFonts w:cstheme="minorHAnsi"/>
          <w:sz w:val="24"/>
          <w:szCs w:val="24"/>
        </w:rPr>
        <w:t>y</w:t>
      </w:r>
      <w:r w:rsidR="00466D26">
        <w:rPr>
          <w:rFonts w:cstheme="minorHAnsi"/>
          <w:sz w:val="24"/>
          <w:szCs w:val="24"/>
        </w:rPr>
        <w:t xml:space="preserve"> </w:t>
      </w:r>
      <w:r w:rsidRPr="00175459">
        <w:rPr>
          <w:rFonts w:cstheme="minorHAnsi"/>
          <w:sz w:val="24"/>
          <w:szCs w:val="24"/>
        </w:rPr>
        <w:t>danych osobowych uczestnika projektu</w:t>
      </w:r>
      <w:r>
        <w:rPr>
          <w:rFonts w:cstheme="minorHAnsi"/>
          <w:sz w:val="24"/>
          <w:szCs w:val="24"/>
        </w:rPr>
        <w:t xml:space="preserve"> dla każdego ucznia – uczestnika projektu</w:t>
      </w:r>
      <w:r w:rsidRPr="00175459">
        <w:rPr>
          <w:rFonts w:cstheme="minorHAnsi"/>
          <w:sz w:val="24"/>
          <w:szCs w:val="24"/>
        </w:rPr>
        <w:t>, zał</w:t>
      </w:r>
      <w:r>
        <w:rPr>
          <w:rFonts w:cstheme="minorHAnsi"/>
          <w:sz w:val="24"/>
          <w:szCs w:val="24"/>
        </w:rPr>
        <w:t>.</w:t>
      </w:r>
      <w:r w:rsidRPr="00175459">
        <w:rPr>
          <w:rFonts w:cstheme="minorHAnsi"/>
          <w:sz w:val="24"/>
          <w:szCs w:val="24"/>
        </w:rPr>
        <w:t xml:space="preserve"> nr </w:t>
      </w:r>
      <w:r>
        <w:rPr>
          <w:rFonts w:cstheme="minorHAnsi"/>
          <w:sz w:val="24"/>
          <w:szCs w:val="24"/>
        </w:rPr>
        <w:t>5 do Regulaminu</w:t>
      </w:r>
      <w:r w:rsidR="00466D26">
        <w:rPr>
          <w:rFonts w:cstheme="minorHAnsi"/>
          <w:sz w:val="24"/>
          <w:szCs w:val="24"/>
        </w:rPr>
        <w:t>,</w:t>
      </w:r>
    </w:p>
    <w:p w14:paraId="76085292" w14:textId="468C6702" w:rsidR="00464248" w:rsidRDefault="00A82EBD" w:rsidP="001970B7">
      <w:pPr>
        <w:pStyle w:val="Bezodstpw"/>
        <w:numPr>
          <w:ilvl w:val="0"/>
          <w:numId w:val="7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  <w:r w:rsidR="00464248">
        <w:rPr>
          <w:rFonts w:cstheme="minorHAnsi"/>
          <w:sz w:val="24"/>
          <w:szCs w:val="24"/>
        </w:rPr>
        <w:t xml:space="preserve"> uczestnika projektu, zał</w:t>
      </w:r>
      <w:r w:rsidR="00466D26">
        <w:rPr>
          <w:rFonts w:cstheme="minorHAnsi"/>
          <w:sz w:val="24"/>
          <w:szCs w:val="24"/>
        </w:rPr>
        <w:t>.</w:t>
      </w:r>
      <w:r w:rsidR="00464248">
        <w:rPr>
          <w:rFonts w:cstheme="minorHAnsi"/>
          <w:sz w:val="24"/>
          <w:szCs w:val="24"/>
        </w:rPr>
        <w:t xml:space="preserve"> nr 6 do Regulaminu</w:t>
      </w:r>
      <w:r w:rsidR="00466D26">
        <w:rPr>
          <w:rFonts w:cstheme="minorHAnsi"/>
          <w:sz w:val="24"/>
          <w:szCs w:val="24"/>
        </w:rPr>
        <w:t>,</w:t>
      </w:r>
    </w:p>
    <w:p w14:paraId="144CEE2A" w14:textId="0738ACAE" w:rsidR="003F6720" w:rsidRDefault="003F6720" w:rsidP="001970B7">
      <w:pPr>
        <w:pStyle w:val="Bezodstpw"/>
        <w:numPr>
          <w:ilvl w:val="0"/>
          <w:numId w:val="7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nauczyciela koordynującego, zał. nr 7 do Regulaminu.</w:t>
      </w:r>
    </w:p>
    <w:p w14:paraId="3854A34D" w14:textId="77F564F7" w:rsidR="00464248" w:rsidRDefault="00464248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464248">
        <w:rPr>
          <w:rFonts w:cstheme="minorHAnsi"/>
          <w:sz w:val="24"/>
          <w:szCs w:val="24"/>
        </w:rPr>
        <w:t xml:space="preserve">umożliwić </w:t>
      </w:r>
      <w:r w:rsidR="00A97369">
        <w:rPr>
          <w:rFonts w:cstheme="minorHAnsi"/>
          <w:sz w:val="24"/>
          <w:szCs w:val="24"/>
        </w:rPr>
        <w:t>ucze</w:t>
      </w:r>
      <w:r w:rsidR="002A4C7B">
        <w:rPr>
          <w:rFonts w:cstheme="minorHAnsi"/>
          <w:sz w:val="24"/>
          <w:szCs w:val="24"/>
        </w:rPr>
        <w:t>st</w:t>
      </w:r>
      <w:r w:rsidR="00A97369">
        <w:rPr>
          <w:rFonts w:cstheme="minorHAnsi"/>
          <w:sz w:val="24"/>
          <w:szCs w:val="24"/>
        </w:rPr>
        <w:t>nikom projektu</w:t>
      </w:r>
      <w:r w:rsidRPr="00464248">
        <w:rPr>
          <w:rFonts w:cstheme="minorHAnsi"/>
          <w:sz w:val="24"/>
          <w:szCs w:val="24"/>
        </w:rPr>
        <w:t xml:space="preserve"> </w:t>
      </w:r>
      <w:r w:rsidR="00A97369">
        <w:rPr>
          <w:rFonts w:cstheme="minorHAnsi"/>
          <w:sz w:val="24"/>
          <w:szCs w:val="24"/>
        </w:rPr>
        <w:t xml:space="preserve">(całej </w:t>
      </w:r>
      <w:r w:rsidR="002A4C7B">
        <w:rPr>
          <w:rFonts w:cstheme="minorHAnsi"/>
          <w:sz w:val="24"/>
          <w:szCs w:val="24"/>
        </w:rPr>
        <w:t xml:space="preserve">klasie </w:t>
      </w:r>
      <w:r w:rsidR="00A97369">
        <w:rPr>
          <w:rFonts w:cstheme="minorHAnsi"/>
          <w:sz w:val="24"/>
          <w:szCs w:val="24"/>
        </w:rPr>
        <w:t xml:space="preserve">zgłoszonej do Projektu) </w:t>
      </w:r>
      <w:r w:rsidRPr="00464248">
        <w:rPr>
          <w:rFonts w:cstheme="minorHAnsi"/>
          <w:sz w:val="24"/>
          <w:szCs w:val="24"/>
        </w:rPr>
        <w:t>wyjścia ze szkoły raz w miesiącu na zajęcia projektowe</w:t>
      </w:r>
      <w:r w:rsidR="000C47DA">
        <w:rPr>
          <w:rFonts w:cstheme="minorHAnsi"/>
          <w:sz w:val="24"/>
          <w:szCs w:val="24"/>
        </w:rPr>
        <w:t xml:space="preserve"> oraz wyjazd na dwu lub trzydniowe seminarium,</w:t>
      </w:r>
    </w:p>
    <w:p w14:paraId="220988FB" w14:textId="475F5EA6" w:rsidR="00464248" w:rsidRDefault="00464248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464248">
        <w:rPr>
          <w:rFonts w:cstheme="minorHAnsi"/>
          <w:sz w:val="24"/>
          <w:szCs w:val="24"/>
        </w:rPr>
        <w:t xml:space="preserve">zapewnić  </w:t>
      </w:r>
      <w:r w:rsidR="00A97369">
        <w:rPr>
          <w:rFonts w:cstheme="minorHAnsi"/>
          <w:sz w:val="24"/>
          <w:szCs w:val="24"/>
        </w:rPr>
        <w:t>uczestnikom projektu (całej klasie zgłoszonej do Projektu)</w:t>
      </w:r>
      <w:r w:rsidRPr="00464248">
        <w:rPr>
          <w:rFonts w:cstheme="minorHAnsi"/>
          <w:sz w:val="24"/>
          <w:szCs w:val="24"/>
        </w:rPr>
        <w:t xml:space="preserve"> opiekę podczas zajęć projektowych i seminarium wyjazdowego</w:t>
      </w:r>
      <w:r w:rsidR="00466D26">
        <w:rPr>
          <w:rFonts w:cstheme="minorHAnsi"/>
          <w:sz w:val="24"/>
          <w:szCs w:val="24"/>
        </w:rPr>
        <w:t>,</w:t>
      </w:r>
    </w:p>
    <w:p w14:paraId="62D8CE03" w14:textId="545EEB36" w:rsidR="00464248" w:rsidRDefault="00464248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</w:t>
      </w:r>
      <w:r w:rsidR="00C54028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warunk</w:t>
      </w:r>
      <w:r w:rsidR="00C5402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i zapis</w:t>
      </w:r>
      <w:r w:rsidR="00C5402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Regulaminu projektu, do którego niniejsz</w:t>
      </w:r>
      <w:r w:rsidR="00A9736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porozumienie jest załącznikiem</w:t>
      </w:r>
      <w:r w:rsidR="003F6720">
        <w:rPr>
          <w:rFonts w:cstheme="minorHAnsi"/>
          <w:sz w:val="24"/>
          <w:szCs w:val="24"/>
        </w:rPr>
        <w:t>,</w:t>
      </w:r>
    </w:p>
    <w:p w14:paraId="2EE90F24" w14:textId="1681F6BB" w:rsidR="003F6720" w:rsidRPr="00464248" w:rsidRDefault="003F6720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zapoznać uczestników projektu z zasadami Projektu, Regulaminem projektu oraz jego załącznikami i zobowiązać ich do ich przestrzegania.</w:t>
      </w:r>
    </w:p>
    <w:p w14:paraId="5FED28B0" w14:textId="120C5202" w:rsidR="00F263BF" w:rsidRPr="00040EE9" w:rsidRDefault="00F263BF" w:rsidP="00040EE9">
      <w:pPr>
        <w:tabs>
          <w:tab w:val="center" w:pos="4536"/>
        </w:tabs>
        <w:spacing w:after="0" w:line="276" w:lineRule="auto"/>
        <w:jc w:val="both"/>
        <w:rPr>
          <w:rFonts w:cstheme="minorHAnsi"/>
        </w:rPr>
      </w:pPr>
    </w:p>
    <w:p w14:paraId="283ED3D6" w14:textId="77777777" w:rsidR="00F263BF" w:rsidRPr="00040EE9" w:rsidRDefault="00F263B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§6</w:t>
      </w:r>
    </w:p>
    <w:p w14:paraId="0D5181CD" w14:textId="5481CD56" w:rsidR="00FC5B88" w:rsidRPr="00040EE9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40EE9">
        <w:rPr>
          <w:rFonts w:asciiTheme="minorHAnsi" w:hAnsiTheme="minorHAnsi" w:cstheme="minorHAnsi"/>
        </w:rPr>
        <w:t>Strony zobowiązują się do realizowania postano</w:t>
      </w:r>
      <w:r w:rsidR="00AC5527">
        <w:rPr>
          <w:rFonts w:asciiTheme="minorHAnsi" w:hAnsiTheme="minorHAnsi" w:cstheme="minorHAnsi"/>
        </w:rPr>
        <w:t>wień niniejszego porozumienia z </w:t>
      </w:r>
      <w:r w:rsidRPr="00040EE9">
        <w:rPr>
          <w:rFonts w:asciiTheme="minorHAnsi" w:hAnsiTheme="minorHAnsi" w:cstheme="minorHAnsi"/>
        </w:rPr>
        <w:t xml:space="preserve">zachowaniem należytej staranności.  </w:t>
      </w:r>
    </w:p>
    <w:p w14:paraId="0AED4CC6" w14:textId="77777777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CA6FD5A" w14:textId="7DB2C554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 w:rsidR="00464248">
        <w:rPr>
          <w:rFonts w:asciiTheme="minorHAnsi" w:hAnsiTheme="minorHAnsi" w:cstheme="minorHAnsi"/>
        </w:rPr>
        <w:t>7</w:t>
      </w:r>
    </w:p>
    <w:p w14:paraId="3D525317" w14:textId="0DB63DC2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Realizacja założeń oraz postanowień niniejszego Porozumienia ze strony Instytutu bę</w:t>
      </w:r>
      <w:r w:rsidR="00AC5527">
        <w:rPr>
          <w:rFonts w:asciiTheme="minorHAnsi" w:hAnsiTheme="minorHAnsi" w:cstheme="minorHAnsi"/>
        </w:rPr>
        <w:t>dzie koordynowana przez dr Kingę Annę Gajdę</w:t>
      </w:r>
      <w:r w:rsidRPr="00464248">
        <w:rPr>
          <w:rFonts w:asciiTheme="minorHAnsi" w:hAnsiTheme="minorHAnsi" w:cstheme="minorHAnsi"/>
        </w:rPr>
        <w:t xml:space="preserve">. </w:t>
      </w:r>
    </w:p>
    <w:p w14:paraId="1A4A7AB1" w14:textId="77777777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65189E7" w14:textId="4E4926F8" w:rsidR="00FC5B88" w:rsidRPr="00464248" w:rsidRDefault="00FC5B88" w:rsidP="00040EE9">
      <w:pPr>
        <w:spacing w:after="0" w:line="276" w:lineRule="auto"/>
        <w:ind w:left="3540" w:hanging="3540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 w:rsidR="00464248">
        <w:rPr>
          <w:rFonts w:asciiTheme="minorHAnsi" w:hAnsiTheme="minorHAnsi" w:cstheme="minorHAnsi"/>
        </w:rPr>
        <w:t>8</w:t>
      </w:r>
    </w:p>
    <w:p w14:paraId="71244632" w14:textId="77777777" w:rsidR="003A619F" w:rsidRPr="00464248" w:rsidRDefault="003A619F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Realizacja założeń oraz postanowień niniejszego Porozumienia ze strony Szkoły będzie koordynowana przez nauczyciela zgłaszającego swój udział w projekcie wraz z daną klasą. </w:t>
      </w:r>
    </w:p>
    <w:p w14:paraId="17A5DFDB" w14:textId="77777777" w:rsidR="003A619F" w:rsidRPr="00464248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5189996B" w14:textId="6768D0E2" w:rsidR="003A619F" w:rsidRPr="00464248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 w:rsidR="00464248">
        <w:rPr>
          <w:rFonts w:asciiTheme="minorHAnsi" w:hAnsiTheme="minorHAnsi" w:cstheme="minorHAnsi"/>
        </w:rPr>
        <w:t>9</w:t>
      </w:r>
    </w:p>
    <w:p w14:paraId="26CF74F1" w14:textId="21E5942D" w:rsidR="003A619F" w:rsidRPr="00464248" w:rsidRDefault="003A619F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Wszelkie </w:t>
      </w:r>
      <w:r w:rsidR="00AC5527">
        <w:rPr>
          <w:rFonts w:asciiTheme="minorHAnsi" w:hAnsiTheme="minorHAnsi" w:cstheme="minorHAnsi"/>
        </w:rPr>
        <w:t xml:space="preserve">inne </w:t>
      </w:r>
      <w:r w:rsidRPr="00464248">
        <w:rPr>
          <w:rFonts w:asciiTheme="minorHAnsi" w:hAnsiTheme="minorHAnsi" w:cstheme="minorHAnsi"/>
        </w:rPr>
        <w:t xml:space="preserve">kwestie dotyczące projektu reguluje </w:t>
      </w:r>
      <w:r w:rsidR="00AC5527">
        <w:rPr>
          <w:rFonts w:asciiTheme="minorHAnsi" w:hAnsiTheme="minorHAnsi" w:cstheme="minorHAnsi"/>
        </w:rPr>
        <w:t xml:space="preserve">zwłaszcza </w:t>
      </w:r>
      <w:r w:rsidRPr="00464248">
        <w:rPr>
          <w:rFonts w:asciiTheme="minorHAnsi" w:hAnsiTheme="minorHAnsi" w:cstheme="minorHAnsi"/>
        </w:rPr>
        <w:t>Regulamin</w:t>
      </w:r>
      <w:r w:rsidR="00AC5527">
        <w:rPr>
          <w:rFonts w:asciiTheme="minorHAnsi" w:hAnsiTheme="minorHAnsi" w:cstheme="minorHAnsi"/>
        </w:rPr>
        <w:t xml:space="preserve"> rekrutacji i udziału w </w:t>
      </w:r>
      <w:r w:rsidR="00A97369">
        <w:rPr>
          <w:rFonts w:asciiTheme="minorHAnsi" w:hAnsiTheme="minorHAnsi" w:cstheme="minorHAnsi"/>
        </w:rPr>
        <w:t>projekcie</w:t>
      </w:r>
      <w:r w:rsidR="003F6720">
        <w:rPr>
          <w:rFonts w:asciiTheme="minorHAnsi" w:hAnsiTheme="minorHAnsi" w:cstheme="minorHAnsi"/>
        </w:rPr>
        <w:t>. Regulamin wraz z załącznikami stanowi integralną część niniejszego porozumienia.</w:t>
      </w:r>
    </w:p>
    <w:p w14:paraId="7FC5F792" w14:textId="77777777" w:rsidR="003A619F" w:rsidRPr="00464248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8B79AD1" w14:textId="79F314A6" w:rsidR="003A619F" w:rsidRPr="00464248" w:rsidRDefault="003A619F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 w:rsidR="00464248">
        <w:rPr>
          <w:rFonts w:asciiTheme="minorHAnsi" w:hAnsiTheme="minorHAnsi" w:cstheme="minorHAnsi"/>
        </w:rPr>
        <w:t>10</w:t>
      </w:r>
    </w:p>
    <w:p w14:paraId="356023A2" w14:textId="5E7BAF4F" w:rsidR="00A97369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Wszelkie zmiany w treści porozumienia, jak również oświadczenie o jego wypowie</w:t>
      </w:r>
      <w:r w:rsidR="00AC5527">
        <w:rPr>
          <w:rFonts w:asciiTheme="minorHAnsi" w:hAnsiTheme="minorHAnsi" w:cstheme="minorHAnsi"/>
        </w:rPr>
        <w:t>dzeniu, wymagają formy pisemnej</w:t>
      </w:r>
      <w:r w:rsidRPr="00464248">
        <w:rPr>
          <w:rFonts w:asciiTheme="minorHAnsi" w:hAnsiTheme="minorHAnsi" w:cstheme="minorHAnsi"/>
        </w:rPr>
        <w:t xml:space="preserve"> pod rygorem nieważności. </w:t>
      </w:r>
    </w:p>
    <w:p w14:paraId="53E26308" w14:textId="77777777" w:rsidR="008402A3" w:rsidRDefault="008402A3" w:rsidP="001970B7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4443C4F5" w14:textId="51F6B229" w:rsidR="00A97369" w:rsidRDefault="00A97369" w:rsidP="001970B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</w:t>
      </w:r>
      <w:r w:rsidR="003F6720">
        <w:rPr>
          <w:rFonts w:asciiTheme="minorHAnsi" w:hAnsiTheme="minorHAnsi" w:cstheme="minorHAnsi"/>
        </w:rPr>
        <w:t>1</w:t>
      </w:r>
    </w:p>
    <w:p w14:paraId="12088340" w14:textId="77777777" w:rsidR="003F6720" w:rsidRDefault="003F6720" w:rsidP="001970B7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Instytut</w:t>
      </w:r>
      <w:r w:rsidRPr="00EF7072">
        <w:rPr>
          <w:rFonts w:cstheme="minorHAnsi"/>
          <w:sz w:val="24"/>
          <w:szCs w:val="24"/>
        </w:rPr>
        <w:t xml:space="preserve"> może wypowiedzieć</w:t>
      </w:r>
      <w:r>
        <w:rPr>
          <w:rFonts w:cstheme="minorHAnsi"/>
          <w:sz w:val="24"/>
          <w:szCs w:val="24"/>
        </w:rPr>
        <w:t xml:space="preserve"> ze skutkiem natychmiastowym</w:t>
      </w:r>
      <w:r w:rsidRPr="00EF7072">
        <w:rPr>
          <w:rFonts w:cstheme="minorHAnsi"/>
          <w:sz w:val="24"/>
          <w:szCs w:val="24"/>
        </w:rPr>
        <w:t xml:space="preserve"> udział</w:t>
      </w:r>
      <w:r>
        <w:rPr>
          <w:rFonts w:cstheme="minorHAnsi"/>
          <w:sz w:val="24"/>
          <w:szCs w:val="24"/>
        </w:rPr>
        <w:t xml:space="preserve"> szkoły w Projekcie i niniejsze porozumienie w przypadku gdy:</w:t>
      </w:r>
    </w:p>
    <w:p w14:paraId="6B9FEB04" w14:textId="63E5689D" w:rsidR="003F6720" w:rsidRPr="00EF7072" w:rsidRDefault="003F6720" w:rsidP="001970B7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F7072">
        <w:rPr>
          <w:rFonts w:cstheme="minorHAnsi"/>
          <w:sz w:val="24"/>
          <w:szCs w:val="24"/>
        </w:rPr>
        <w:t>rozwiązaniu ulegnie umowa o dofinansowanie Projektu,</w:t>
      </w:r>
      <w:r w:rsidR="00C54028">
        <w:rPr>
          <w:rFonts w:cstheme="minorHAnsi"/>
          <w:sz w:val="24"/>
          <w:szCs w:val="24"/>
        </w:rPr>
        <w:t xml:space="preserve"> lub</w:t>
      </w:r>
    </w:p>
    <w:p w14:paraId="7107DE34" w14:textId="6A3764D2" w:rsidR="003F6720" w:rsidRDefault="003F6720" w:rsidP="001970B7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Szkoła </w:t>
      </w:r>
      <w:r w:rsidRPr="00EF7072">
        <w:rPr>
          <w:rFonts w:cstheme="minorHAnsi"/>
          <w:sz w:val="24"/>
          <w:szCs w:val="24"/>
        </w:rPr>
        <w:t>nie wypełni</w:t>
      </w:r>
      <w:r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 xml:space="preserve">obowiązków wskazanych w </w:t>
      </w:r>
      <w:r w:rsidR="00C54028">
        <w:rPr>
          <w:rFonts w:cstheme="minorHAnsi"/>
          <w:sz w:val="24"/>
          <w:szCs w:val="24"/>
        </w:rPr>
        <w:t>Regulaminie projektu lub</w:t>
      </w:r>
      <w:r>
        <w:rPr>
          <w:rFonts w:cstheme="minorHAnsi"/>
          <w:sz w:val="24"/>
          <w:szCs w:val="24"/>
        </w:rPr>
        <w:t xml:space="preserve"> </w:t>
      </w:r>
      <w:r w:rsidR="00C54028">
        <w:rPr>
          <w:rFonts w:cstheme="minorHAnsi"/>
          <w:sz w:val="24"/>
          <w:szCs w:val="24"/>
        </w:rPr>
        <w:t>porozumieniu</w:t>
      </w:r>
      <w:r w:rsidRPr="00EF7072">
        <w:rPr>
          <w:rFonts w:cstheme="minorHAnsi"/>
          <w:sz w:val="24"/>
          <w:szCs w:val="24"/>
        </w:rPr>
        <w:t>.</w:t>
      </w:r>
    </w:p>
    <w:p w14:paraId="4C2939A8" w14:textId="31C765EC" w:rsidR="00C54028" w:rsidRPr="00C54028" w:rsidRDefault="003F6720" w:rsidP="001970B7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C54028">
        <w:rPr>
          <w:rFonts w:cstheme="minorHAnsi"/>
          <w:sz w:val="24"/>
          <w:szCs w:val="24"/>
        </w:rPr>
        <w:t>Wypowiedzenie udziału szkoły w Projekcie jest równoznaczne z wypowiedzeniem udziału w Pr</w:t>
      </w:r>
      <w:r w:rsidR="00AC5527">
        <w:rPr>
          <w:rFonts w:cstheme="minorHAnsi"/>
          <w:sz w:val="24"/>
          <w:szCs w:val="24"/>
        </w:rPr>
        <w:t>ojekcie wszystkich Uczestników p</w:t>
      </w:r>
      <w:r w:rsidRPr="00C54028">
        <w:rPr>
          <w:rFonts w:cstheme="minorHAnsi"/>
          <w:sz w:val="24"/>
          <w:szCs w:val="24"/>
        </w:rPr>
        <w:t>rojektu z tej szkoły.</w:t>
      </w:r>
    </w:p>
    <w:p w14:paraId="35F08D31" w14:textId="4663C9F1" w:rsidR="003F6720" w:rsidRPr="001970B7" w:rsidRDefault="003F6720" w:rsidP="001970B7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970B7">
        <w:rPr>
          <w:rFonts w:cstheme="minorHAnsi"/>
          <w:sz w:val="24"/>
          <w:szCs w:val="24"/>
        </w:rPr>
        <w:t>Szkoła może wypowiedzieć ze skutkiem natychmiasto</w:t>
      </w:r>
      <w:r w:rsidR="00AC5527">
        <w:rPr>
          <w:rFonts w:cstheme="minorHAnsi"/>
          <w:sz w:val="24"/>
          <w:szCs w:val="24"/>
        </w:rPr>
        <w:t>wym udział szkoły w Projekcie i </w:t>
      </w:r>
      <w:r w:rsidRPr="001970B7">
        <w:rPr>
          <w:rFonts w:cstheme="minorHAnsi"/>
          <w:sz w:val="24"/>
          <w:szCs w:val="24"/>
        </w:rPr>
        <w:t>niniejsze porozumienie w przypadku gdy Instytut w sposób rażący nie będzie realizował swoich obowiązków ujętych w niniejszym porozumieniu.</w:t>
      </w:r>
      <w:r w:rsidR="00C54028" w:rsidRPr="001970B7">
        <w:rPr>
          <w:rFonts w:cstheme="minorHAnsi"/>
          <w:sz w:val="24"/>
          <w:szCs w:val="24"/>
        </w:rPr>
        <w:t xml:space="preserve"> Wypowiedzenie udziału szkoły w Projekcie jest równoznaczne z wypowiedzeniem udziału w Projekcie wszystkich Uczestników projektu z tej szkoły.</w:t>
      </w:r>
    </w:p>
    <w:p w14:paraId="03E99C32" w14:textId="77777777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419CF68" w14:textId="6E8A45EC" w:rsidR="00FC5B88" w:rsidRPr="00464248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§</w:t>
      </w:r>
      <w:r w:rsidR="003A619F" w:rsidRPr="00464248">
        <w:rPr>
          <w:rFonts w:asciiTheme="minorHAnsi" w:hAnsiTheme="minorHAnsi" w:cstheme="minorHAnsi"/>
        </w:rPr>
        <w:t>1</w:t>
      </w:r>
      <w:r w:rsidR="00040EE9">
        <w:rPr>
          <w:rFonts w:asciiTheme="minorHAnsi" w:hAnsiTheme="minorHAnsi" w:cstheme="minorHAnsi"/>
        </w:rPr>
        <w:t>2</w:t>
      </w:r>
    </w:p>
    <w:p w14:paraId="5D3686D2" w14:textId="26EB9E66" w:rsidR="00FC5B88" w:rsidRPr="0046424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Porozumienie sporządzono i podpisano w dwóch jednobrzmiących egzempla</w:t>
      </w:r>
      <w:r w:rsidR="00AC5527">
        <w:rPr>
          <w:rFonts w:asciiTheme="minorHAnsi" w:hAnsiTheme="minorHAnsi" w:cstheme="minorHAnsi"/>
        </w:rPr>
        <w:t>rzach, po jednym dla każdej ze S</w:t>
      </w:r>
      <w:r w:rsidRPr="00464248">
        <w:rPr>
          <w:rFonts w:asciiTheme="minorHAnsi" w:hAnsiTheme="minorHAnsi" w:cstheme="minorHAnsi"/>
        </w:rPr>
        <w:t xml:space="preserve">tron. </w:t>
      </w:r>
    </w:p>
    <w:p w14:paraId="0FDF0F6B" w14:textId="77777777" w:rsidR="00FC5B88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B5F2946" w14:textId="77777777" w:rsidR="00040EE9" w:rsidRDefault="00040EE9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CBF657C" w14:textId="77777777" w:rsidR="00040EE9" w:rsidRPr="00464248" w:rsidRDefault="00040EE9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5A4EDB0" w14:textId="0407A2AA" w:rsidR="00945CD4" w:rsidRPr="00464248" w:rsidRDefault="00AC55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 Jagielloński</w:t>
      </w:r>
      <w:bookmarkStart w:id="0" w:name="_GoBack"/>
      <w:bookmarkEnd w:id="0"/>
      <w:r w:rsidR="00945CD4" w:rsidRPr="00464248">
        <w:rPr>
          <w:rFonts w:asciiTheme="minorHAnsi" w:hAnsiTheme="minorHAnsi" w:cstheme="minorHAnsi"/>
        </w:rPr>
        <w:t xml:space="preserve"> </w:t>
      </w:r>
      <w:r w:rsidR="00945CD4" w:rsidRPr="00464248">
        <w:rPr>
          <w:rFonts w:asciiTheme="minorHAnsi" w:hAnsiTheme="minorHAnsi" w:cstheme="minorHAnsi"/>
        </w:rPr>
        <w:tab/>
      </w:r>
      <w:r w:rsidR="00945CD4" w:rsidRPr="00464248">
        <w:rPr>
          <w:rFonts w:asciiTheme="minorHAnsi" w:hAnsiTheme="minorHAnsi" w:cstheme="minorHAnsi"/>
        </w:rPr>
        <w:tab/>
      </w:r>
      <w:r w:rsidR="00945CD4" w:rsidRPr="00464248">
        <w:rPr>
          <w:rFonts w:asciiTheme="minorHAnsi" w:hAnsiTheme="minorHAnsi" w:cstheme="minorHAnsi"/>
        </w:rPr>
        <w:tab/>
      </w:r>
      <w:r w:rsidR="00945CD4" w:rsidRPr="00464248">
        <w:rPr>
          <w:rFonts w:asciiTheme="minorHAnsi" w:hAnsiTheme="minorHAnsi" w:cstheme="minorHAnsi"/>
        </w:rPr>
        <w:tab/>
      </w:r>
      <w:r w:rsidR="00945CD4" w:rsidRPr="00464248">
        <w:rPr>
          <w:rFonts w:asciiTheme="minorHAnsi" w:hAnsiTheme="minorHAnsi" w:cstheme="minorHAnsi"/>
        </w:rPr>
        <w:tab/>
      </w:r>
      <w:r w:rsidR="00F263BF" w:rsidRPr="00464248">
        <w:rPr>
          <w:rFonts w:asciiTheme="minorHAnsi" w:hAnsiTheme="minorHAnsi" w:cstheme="minorHAnsi"/>
        </w:rPr>
        <w:t>Szkoła</w:t>
      </w:r>
    </w:p>
    <w:p w14:paraId="433F2FC9" w14:textId="77777777" w:rsidR="00945CD4" w:rsidRPr="00464248" w:rsidRDefault="00945CD4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 xml:space="preserve">Wydział Studiów Międzynarodowych </w:t>
      </w:r>
    </w:p>
    <w:p w14:paraId="6A190A5C" w14:textId="77777777" w:rsidR="00945CD4" w:rsidRPr="00464248" w:rsidRDefault="00945CD4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i Politycznych UJ</w:t>
      </w:r>
    </w:p>
    <w:p w14:paraId="5DAF4B2E" w14:textId="77777777" w:rsidR="00FC5B88" w:rsidRDefault="00945CD4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64248">
        <w:rPr>
          <w:rFonts w:asciiTheme="minorHAnsi" w:hAnsiTheme="minorHAnsi" w:cstheme="minorHAnsi"/>
        </w:rPr>
        <w:t>Instytut Europeistyki</w:t>
      </w:r>
    </w:p>
    <w:p w14:paraId="39930368" w14:textId="77777777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7F68353" w14:textId="77777777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C75AB56" w14:textId="77777777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93B030A" w14:textId="77777777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718E497" w14:textId="77777777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1063BBE" w14:textId="01191A4D" w:rsidR="003F6720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</w:t>
      </w:r>
    </w:p>
    <w:p w14:paraId="672E950E" w14:textId="76AD2BC9" w:rsidR="003F6720" w:rsidRPr="00464248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do działania w imieniu Szkoły</w:t>
      </w:r>
    </w:p>
    <w:sectPr w:rsidR="003F6720" w:rsidRPr="00464248" w:rsidSect="00644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478C" w14:textId="77777777" w:rsidR="001023BD" w:rsidRDefault="001023BD" w:rsidP="00464248">
      <w:pPr>
        <w:spacing w:after="0" w:line="240" w:lineRule="auto"/>
      </w:pPr>
      <w:r>
        <w:separator/>
      </w:r>
    </w:p>
  </w:endnote>
  <w:endnote w:type="continuationSeparator" w:id="0">
    <w:p w14:paraId="1091AE0F" w14:textId="77777777" w:rsidR="001023BD" w:rsidRDefault="001023BD" w:rsidP="0046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65243"/>
      <w:docPartObj>
        <w:docPartGallery w:val="Page Numbers (Bottom of Page)"/>
        <w:docPartUnique/>
      </w:docPartObj>
    </w:sdtPr>
    <w:sdtEndPr/>
    <w:sdtContent>
      <w:p w14:paraId="004386CB" w14:textId="677A2A54" w:rsidR="00800911" w:rsidRDefault="00800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27">
          <w:rPr>
            <w:noProof/>
          </w:rPr>
          <w:t>4</w:t>
        </w:r>
        <w:r>
          <w:fldChar w:fldCharType="end"/>
        </w:r>
      </w:p>
    </w:sdtContent>
  </w:sdt>
  <w:p w14:paraId="533CB740" w14:textId="705B7925" w:rsidR="00464248" w:rsidRDefault="00464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E9A5" w14:textId="77777777" w:rsidR="001023BD" w:rsidRDefault="001023BD" w:rsidP="00464248">
      <w:pPr>
        <w:spacing w:after="0" w:line="240" w:lineRule="auto"/>
      </w:pPr>
      <w:r>
        <w:separator/>
      </w:r>
    </w:p>
  </w:footnote>
  <w:footnote w:type="continuationSeparator" w:id="0">
    <w:p w14:paraId="2D44D6A2" w14:textId="77777777" w:rsidR="001023BD" w:rsidRDefault="001023BD" w:rsidP="0046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00D2" w14:textId="77777777" w:rsidR="00464248" w:rsidRDefault="00464248" w:rsidP="00464248">
    <w:pPr>
      <w:pStyle w:val="Nagwek"/>
      <w:rPr>
        <w:rFonts w:eastAsia="Cambria"/>
      </w:rPr>
    </w:pPr>
    <w:r w:rsidRPr="00C40462">
      <w:rPr>
        <w:noProof/>
        <w:lang w:eastAsia="pl-PL"/>
      </w:rPr>
      <w:drawing>
        <wp:inline distT="0" distB="0" distL="0" distR="0" wp14:anchorId="7AB0283B" wp14:editId="530455BF">
          <wp:extent cx="57626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F4E62" w14:textId="77777777" w:rsidR="00464248" w:rsidRDefault="00464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B92"/>
    <w:multiLevelType w:val="hybridMultilevel"/>
    <w:tmpl w:val="72221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67D"/>
    <w:multiLevelType w:val="hybridMultilevel"/>
    <w:tmpl w:val="8A94FA2A"/>
    <w:lvl w:ilvl="0" w:tplc="6428AB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DDE"/>
    <w:multiLevelType w:val="hybridMultilevel"/>
    <w:tmpl w:val="4112E034"/>
    <w:lvl w:ilvl="0" w:tplc="0CBAA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046CF"/>
    <w:multiLevelType w:val="hybridMultilevel"/>
    <w:tmpl w:val="80CA3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900B1"/>
    <w:multiLevelType w:val="hybridMultilevel"/>
    <w:tmpl w:val="65BE9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824"/>
    <w:multiLevelType w:val="hybridMultilevel"/>
    <w:tmpl w:val="CEC4EE02"/>
    <w:lvl w:ilvl="0" w:tplc="012C692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F99"/>
    <w:multiLevelType w:val="hybridMultilevel"/>
    <w:tmpl w:val="F4D4E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953DD"/>
    <w:multiLevelType w:val="hybridMultilevel"/>
    <w:tmpl w:val="15720CE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9A37F5"/>
    <w:multiLevelType w:val="hybridMultilevel"/>
    <w:tmpl w:val="06D2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3DB2"/>
    <w:multiLevelType w:val="hybridMultilevel"/>
    <w:tmpl w:val="80F0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6496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46F61B8A"/>
    <w:multiLevelType w:val="hybridMultilevel"/>
    <w:tmpl w:val="43D24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343A0"/>
    <w:multiLevelType w:val="hybridMultilevel"/>
    <w:tmpl w:val="1818A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E8675A"/>
    <w:multiLevelType w:val="hybridMultilevel"/>
    <w:tmpl w:val="3B3026E8"/>
    <w:lvl w:ilvl="0" w:tplc="6428A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4"/>
    <w:rsid w:val="00040EE9"/>
    <w:rsid w:val="000C47DA"/>
    <w:rsid w:val="000E632D"/>
    <w:rsid w:val="000F4CB5"/>
    <w:rsid w:val="001023BD"/>
    <w:rsid w:val="001970B7"/>
    <w:rsid w:val="001C46CD"/>
    <w:rsid w:val="001D4C0B"/>
    <w:rsid w:val="00222891"/>
    <w:rsid w:val="002A4C7B"/>
    <w:rsid w:val="002A7A53"/>
    <w:rsid w:val="002B3B8E"/>
    <w:rsid w:val="002C73D4"/>
    <w:rsid w:val="002D3533"/>
    <w:rsid w:val="003061F6"/>
    <w:rsid w:val="00337282"/>
    <w:rsid w:val="003A619F"/>
    <w:rsid w:val="003F6720"/>
    <w:rsid w:val="00406DE2"/>
    <w:rsid w:val="00420058"/>
    <w:rsid w:val="0044091C"/>
    <w:rsid w:val="00464248"/>
    <w:rsid w:val="00466D26"/>
    <w:rsid w:val="004855E2"/>
    <w:rsid w:val="00495DCF"/>
    <w:rsid w:val="004E2893"/>
    <w:rsid w:val="00507430"/>
    <w:rsid w:val="0051524E"/>
    <w:rsid w:val="00597DB7"/>
    <w:rsid w:val="00607D29"/>
    <w:rsid w:val="00644CB4"/>
    <w:rsid w:val="006F59C4"/>
    <w:rsid w:val="00767BE6"/>
    <w:rsid w:val="007C0EEC"/>
    <w:rsid w:val="007C50D5"/>
    <w:rsid w:val="00800911"/>
    <w:rsid w:val="008402A3"/>
    <w:rsid w:val="00840B3A"/>
    <w:rsid w:val="00945CD4"/>
    <w:rsid w:val="009679E4"/>
    <w:rsid w:val="009B4CC6"/>
    <w:rsid w:val="009B7225"/>
    <w:rsid w:val="009C436A"/>
    <w:rsid w:val="009D60B0"/>
    <w:rsid w:val="009E7D89"/>
    <w:rsid w:val="00A61480"/>
    <w:rsid w:val="00A62DD2"/>
    <w:rsid w:val="00A75240"/>
    <w:rsid w:val="00A82EBD"/>
    <w:rsid w:val="00A97369"/>
    <w:rsid w:val="00AB0DE2"/>
    <w:rsid w:val="00AC5527"/>
    <w:rsid w:val="00AD2B44"/>
    <w:rsid w:val="00B620B3"/>
    <w:rsid w:val="00B74674"/>
    <w:rsid w:val="00C43AC5"/>
    <w:rsid w:val="00C52FBB"/>
    <w:rsid w:val="00C54028"/>
    <w:rsid w:val="00C66D49"/>
    <w:rsid w:val="00C76C7E"/>
    <w:rsid w:val="00C834D5"/>
    <w:rsid w:val="00D24554"/>
    <w:rsid w:val="00D426F9"/>
    <w:rsid w:val="00D90BA7"/>
    <w:rsid w:val="00D92383"/>
    <w:rsid w:val="00E033F5"/>
    <w:rsid w:val="00E11874"/>
    <w:rsid w:val="00E15B82"/>
    <w:rsid w:val="00E46F13"/>
    <w:rsid w:val="00E72845"/>
    <w:rsid w:val="00EA00D4"/>
    <w:rsid w:val="00EC4927"/>
    <w:rsid w:val="00F263BF"/>
    <w:rsid w:val="00F41ACC"/>
    <w:rsid w:val="00FA755D"/>
    <w:rsid w:val="00FB5579"/>
    <w:rsid w:val="00FC5B88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E3B57"/>
  <w15:docId w15:val="{E22F50A9-C352-47B4-B47B-5181E57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BB"/>
    <w:pPr>
      <w:spacing w:after="160" w:line="259" w:lineRule="auto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E7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2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2845"/>
    <w:rPr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2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2845"/>
    <w:rPr>
      <w:b/>
      <w:b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2845"/>
    <w:rPr>
      <w:rFonts w:ascii="Segoe UI" w:hAnsi="Segoe UI" w:cs="Segoe UI"/>
      <w:color w:val="000000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840B3A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263BF"/>
    <w:rPr>
      <w:b/>
      <w:bCs/>
    </w:rPr>
  </w:style>
  <w:style w:type="character" w:customStyle="1" w:styleId="apple-converted-space">
    <w:name w:val="apple-converted-space"/>
    <w:basedOn w:val="Domylnaczcionkaakapitu"/>
    <w:rsid w:val="00F263BF"/>
  </w:style>
  <w:style w:type="paragraph" w:styleId="Bezodstpw">
    <w:name w:val="No Spacing"/>
    <w:uiPriority w:val="1"/>
    <w:qFormat/>
    <w:rsid w:val="00F263BF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F263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48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48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Europeistyki UJ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Ewelina Żytniak</cp:lastModifiedBy>
  <cp:revision>4</cp:revision>
  <cp:lastPrinted>2017-07-28T09:47:00Z</cp:lastPrinted>
  <dcterms:created xsi:type="dcterms:W3CDTF">2017-07-28T09:16:00Z</dcterms:created>
  <dcterms:modified xsi:type="dcterms:W3CDTF">2017-07-28T10:13:00Z</dcterms:modified>
</cp:coreProperties>
</file>